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B5" w:rsidRPr="00B6608F" w:rsidRDefault="00B6608F" w:rsidP="00B6608F">
      <w:pPr>
        <w:spacing w:after="0" w:line="240" w:lineRule="auto"/>
        <w:jc w:val="center"/>
        <w:rPr>
          <w:b/>
          <w:sz w:val="56"/>
          <w:szCs w:val="56"/>
        </w:rPr>
      </w:pPr>
      <w:r w:rsidRPr="00B6608F">
        <w:rPr>
          <w:b/>
          <w:sz w:val="56"/>
          <w:szCs w:val="56"/>
        </w:rPr>
        <w:t>ALL SMILES FOR</w:t>
      </w:r>
    </w:p>
    <w:p w:rsidR="002A19AF" w:rsidRPr="00B6608F" w:rsidRDefault="00B6608F" w:rsidP="00B6608F">
      <w:pPr>
        <w:jc w:val="center"/>
        <w:rPr>
          <w:b/>
          <w:color w:val="FF0000"/>
          <w:sz w:val="48"/>
          <w:szCs w:val="56"/>
        </w:rPr>
      </w:pPr>
      <w:r w:rsidRPr="00B6608F">
        <w:rPr>
          <w:b/>
          <w:color w:val="FF0000"/>
          <w:sz w:val="48"/>
          <w:szCs w:val="56"/>
        </w:rPr>
        <w:t>[NAME OF DISTRICT/TOWN/CITY/PRACTICE]</w:t>
      </w:r>
    </w:p>
    <w:p w:rsidR="004965A2" w:rsidRDefault="003C0AB5" w:rsidP="003C0AB5">
      <w:pPr>
        <w:jc w:val="center"/>
      </w:pPr>
      <w:r>
        <w:t xml:space="preserve">PRESS RELEASE | </w:t>
      </w:r>
      <w:r w:rsidRPr="00B6608F">
        <w:rPr>
          <w:b/>
          <w:color w:val="FF0000"/>
        </w:rPr>
        <w:t>[</w:t>
      </w:r>
      <w:r w:rsidR="004965A2" w:rsidRPr="00B6608F">
        <w:rPr>
          <w:b/>
          <w:color w:val="FF0000"/>
        </w:rPr>
        <w:t>DATE</w:t>
      </w:r>
      <w:r w:rsidRPr="00B6608F">
        <w:rPr>
          <w:b/>
          <w:color w:val="FF0000"/>
        </w:rPr>
        <w:t>]</w:t>
      </w:r>
    </w:p>
    <w:p w:rsidR="003C0AB5" w:rsidRPr="00417A0F" w:rsidRDefault="00B028D3" w:rsidP="003C0AB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16.3pt;margin-top:111.75pt;width:159.75pt;height:210pt;z-index:251659264;mso-position-horizontal-relative:margin;mso-position-vertical-relative:margin">
            <v:imagedata r:id="rId5" o:title="NSM-Smile-Logo-May_2018_date" cropbottom="2693f"/>
            <w10:wrap type="square" anchorx="margin" anchory="margin"/>
          </v:shape>
        </w:pict>
      </w:r>
    </w:p>
    <w:p w:rsidR="002A19AF" w:rsidRPr="003C0AB5" w:rsidRDefault="00E850F2" w:rsidP="004965A2">
      <w:pPr>
        <w:jc w:val="both"/>
        <w:rPr>
          <w:b/>
          <w:sz w:val="28"/>
        </w:rPr>
      </w:pPr>
      <w:r w:rsidRPr="003C0AB5">
        <w:rPr>
          <w:b/>
          <w:sz w:val="28"/>
        </w:rPr>
        <w:t xml:space="preserve">National Smile Month is coming to </w:t>
      </w:r>
      <w:r w:rsidR="004965A2" w:rsidRPr="00B6608F">
        <w:rPr>
          <w:b/>
          <w:color w:val="FF0000"/>
          <w:sz w:val="28"/>
          <w:u w:val="single"/>
        </w:rPr>
        <w:t>[town/</w:t>
      </w:r>
      <w:r w:rsidR="003C0AB5" w:rsidRPr="00B6608F">
        <w:rPr>
          <w:b/>
          <w:color w:val="FF0000"/>
          <w:sz w:val="28"/>
          <w:u w:val="single"/>
        </w:rPr>
        <w:t>district</w:t>
      </w:r>
      <w:r w:rsidR="004965A2" w:rsidRPr="00B6608F">
        <w:rPr>
          <w:b/>
          <w:color w:val="FF0000"/>
          <w:sz w:val="28"/>
        </w:rPr>
        <w:t>]</w:t>
      </w:r>
      <w:r w:rsidRPr="003C0AB5">
        <w:rPr>
          <w:b/>
          <w:sz w:val="28"/>
        </w:rPr>
        <w:t xml:space="preserve">, as </w:t>
      </w:r>
      <w:r w:rsidR="004965A2" w:rsidRPr="003C0AB5">
        <w:rPr>
          <w:b/>
          <w:color w:val="FF0000"/>
          <w:sz w:val="28"/>
          <w:u w:val="single"/>
        </w:rPr>
        <w:t>[name of your organisation]</w:t>
      </w:r>
      <w:r w:rsidRPr="003C0AB5">
        <w:rPr>
          <w:b/>
          <w:sz w:val="28"/>
        </w:rPr>
        <w:t xml:space="preserve"> will be holding a sp</w:t>
      </w:r>
      <w:r w:rsidR="004965A2" w:rsidRPr="003C0AB5">
        <w:rPr>
          <w:b/>
          <w:sz w:val="28"/>
        </w:rPr>
        <w:t>ecial event to back the UK’s biggest oral health</w:t>
      </w:r>
      <w:r w:rsidRPr="003C0AB5">
        <w:rPr>
          <w:b/>
          <w:sz w:val="28"/>
        </w:rPr>
        <w:t xml:space="preserve"> campaign</w:t>
      </w:r>
      <w:r w:rsidR="00C0374B" w:rsidRPr="003C0AB5">
        <w:rPr>
          <w:b/>
          <w:sz w:val="28"/>
        </w:rPr>
        <w:t>.</w:t>
      </w:r>
    </w:p>
    <w:p w:rsidR="0055352E" w:rsidRPr="00417A0F" w:rsidRDefault="0055352E" w:rsidP="004965A2">
      <w:pPr>
        <w:jc w:val="both"/>
      </w:pPr>
      <w:r w:rsidRPr="00417A0F">
        <w:t>Taking place from 1</w:t>
      </w:r>
      <w:r w:rsidR="00B028D3">
        <w:t>4</w:t>
      </w:r>
      <w:r w:rsidRPr="00417A0F">
        <w:t xml:space="preserve"> May to 1</w:t>
      </w:r>
      <w:r w:rsidR="00B028D3">
        <w:t>4</w:t>
      </w:r>
      <w:r w:rsidRPr="00417A0F">
        <w:t xml:space="preserve"> June, </w:t>
      </w:r>
      <w:r w:rsidR="000D7EEB" w:rsidRPr="00417A0F">
        <w:t xml:space="preserve">National Smile Month aims to promote and raise awareness of good oral health, and </w:t>
      </w:r>
      <w:r w:rsidR="000D7EEB" w:rsidRPr="003C0AB5">
        <w:rPr>
          <w:b/>
          <w:i/>
          <w:color w:val="FF0000"/>
        </w:rPr>
        <w:t>[name of your organisation]</w:t>
      </w:r>
      <w:r w:rsidR="000D7EEB" w:rsidRPr="00417A0F">
        <w:t xml:space="preserve"> is getting involved </w:t>
      </w:r>
      <w:r w:rsidR="003C0AB5">
        <w:t>in</w:t>
      </w:r>
      <w:r w:rsidR="000D7EEB" w:rsidRPr="00417A0F">
        <w:t xml:space="preserve"> do</w:t>
      </w:r>
      <w:r w:rsidR="003C0AB5">
        <w:t>ing</w:t>
      </w:r>
      <w:r w:rsidR="000D7EEB" w:rsidRPr="00417A0F">
        <w:t xml:space="preserve"> just that.</w:t>
      </w:r>
    </w:p>
    <w:p w:rsidR="00EC72AB" w:rsidRPr="003C0AB5" w:rsidRDefault="004965A2" w:rsidP="004965A2">
      <w:pPr>
        <w:jc w:val="both"/>
        <w:rPr>
          <w:b/>
          <w:i/>
        </w:rPr>
      </w:pPr>
      <w:r w:rsidRPr="003C0AB5">
        <w:rPr>
          <w:b/>
          <w:i/>
          <w:color w:val="FF0000"/>
          <w:u w:val="single"/>
        </w:rPr>
        <w:t>TOP TIP</w:t>
      </w:r>
      <w:r w:rsidRPr="003C0AB5">
        <w:rPr>
          <w:b/>
          <w:i/>
        </w:rPr>
        <w:t xml:space="preserve"> </w:t>
      </w:r>
      <w:r w:rsidRPr="003C0AB5">
        <w:rPr>
          <w:b/>
          <w:i/>
          <w:color w:val="FF0000"/>
        </w:rPr>
        <w:t xml:space="preserve">– </w:t>
      </w:r>
      <w:r w:rsidR="00EC72AB" w:rsidRPr="003C0AB5">
        <w:rPr>
          <w:b/>
          <w:i/>
          <w:color w:val="FF0000"/>
        </w:rPr>
        <w:t xml:space="preserve">Insert a paragraph containing all the information needed – remember </w:t>
      </w:r>
      <w:r w:rsidR="00013105" w:rsidRPr="003C0AB5">
        <w:rPr>
          <w:b/>
          <w:i/>
          <w:color w:val="FF0000"/>
        </w:rPr>
        <w:t>the 5</w:t>
      </w:r>
      <w:r w:rsidR="00EC72AB" w:rsidRPr="003C0AB5">
        <w:rPr>
          <w:b/>
          <w:i/>
          <w:color w:val="FF0000"/>
        </w:rPr>
        <w:t xml:space="preserve"> W’s – who, what, where, when, why! </w:t>
      </w:r>
      <w:r w:rsidR="00AB1532" w:rsidRPr="003C0AB5">
        <w:rPr>
          <w:b/>
          <w:i/>
          <w:color w:val="FF0000"/>
        </w:rPr>
        <w:t>H</w:t>
      </w:r>
      <w:r w:rsidR="00EC72AB" w:rsidRPr="003C0AB5">
        <w:rPr>
          <w:b/>
          <w:i/>
          <w:color w:val="FF0000"/>
        </w:rPr>
        <w:t>ere’s an example:</w:t>
      </w:r>
    </w:p>
    <w:p w:rsidR="00EC72AB" w:rsidRPr="003C0AB5" w:rsidRDefault="008D596C" w:rsidP="004965A2">
      <w:pPr>
        <w:jc w:val="both"/>
        <w:rPr>
          <w:i/>
          <w:color w:val="FF0000"/>
        </w:rPr>
      </w:pPr>
      <w:r w:rsidRPr="003C0AB5">
        <w:rPr>
          <w:i/>
          <w:color w:val="FF0000"/>
        </w:rPr>
        <w:t>To show their support</w:t>
      </w:r>
      <w:r w:rsidR="00E850F2" w:rsidRPr="003C0AB5">
        <w:rPr>
          <w:i/>
          <w:color w:val="FF0000"/>
        </w:rPr>
        <w:t>, t</w:t>
      </w:r>
      <w:r w:rsidR="00013105" w:rsidRPr="003C0AB5">
        <w:rPr>
          <w:i/>
          <w:color w:val="FF0000"/>
        </w:rPr>
        <w:t xml:space="preserve">he team from Smile Clinic in </w:t>
      </w:r>
      <w:proofErr w:type="spellStart"/>
      <w:r w:rsidR="007A4C9F" w:rsidRPr="003C0AB5">
        <w:rPr>
          <w:i/>
          <w:color w:val="FF0000"/>
        </w:rPr>
        <w:t>Oxdown</w:t>
      </w:r>
      <w:proofErr w:type="spellEnd"/>
      <w:r w:rsidR="007A4C9F" w:rsidRPr="003C0AB5">
        <w:rPr>
          <w:i/>
          <w:color w:val="FF0000"/>
        </w:rPr>
        <w:t xml:space="preserve"> </w:t>
      </w:r>
      <w:r w:rsidR="004965A2" w:rsidRPr="003C0AB5">
        <w:rPr>
          <w:i/>
          <w:color w:val="FF0000"/>
        </w:rPr>
        <w:t>will be holding an open day on 30 May</w:t>
      </w:r>
      <w:r w:rsidR="00013105" w:rsidRPr="003C0AB5">
        <w:rPr>
          <w:i/>
          <w:color w:val="FF0000"/>
        </w:rPr>
        <w:t xml:space="preserve"> </w:t>
      </w:r>
      <w:r w:rsidR="004965A2" w:rsidRPr="003C0AB5">
        <w:rPr>
          <w:i/>
          <w:color w:val="FF0000"/>
        </w:rPr>
        <w:t>from 10am that aims to</w:t>
      </w:r>
      <w:r w:rsidR="00013105" w:rsidRPr="003C0AB5">
        <w:rPr>
          <w:i/>
          <w:color w:val="FF0000"/>
        </w:rPr>
        <w:t xml:space="preserve"> put the smile into National Smile Month.</w:t>
      </w:r>
      <w:r w:rsidR="00E850F2" w:rsidRPr="003C0AB5">
        <w:rPr>
          <w:i/>
          <w:color w:val="FF0000"/>
        </w:rPr>
        <w:t xml:space="preserve"> </w:t>
      </w:r>
      <w:r w:rsidR="004965A2" w:rsidRPr="003C0AB5">
        <w:rPr>
          <w:i/>
          <w:color w:val="FF0000"/>
        </w:rPr>
        <w:t>Anyone who wants to pop along will receive their very own goody bag and get their picture taken wit</w:t>
      </w:r>
      <w:r w:rsidR="00B028D3">
        <w:rPr>
          <w:i/>
          <w:color w:val="FF0000"/>
        </w:rPr>
        <w:t>h a Smiley – the ca</w:t>
      </w:r>
      <w:bookmarkStart w:id="0" w:name="_GoBack"/>
      <w:bookmarkEnd w:id="0"/>
      <w:r w:rsidR="00B028D3">
        <w:rPr>
          <w:i/>
          <w:color w:val="FF0000"/>
        </w:rPr>
        <w:t>mpaign icon.</w:t>
      </w:r>
    </w:p>
    <w:p w:rsidR="00013105" w:rsidRPr="003C0AB5" w:rsidRDefault="004965A2" w:rsidP="004965A2">
      <w:pPr>
        <w:jc w:val="both"/>
        <w:rPr>
          <w:b/>
          <w:i/>
          <w:color w:val="FF0000"/>
        </w:rPr>
      </w:pPr>
      <w:r w:rsidRPr="003C0AB5">
        <w:rPr>
          <w:b/>
          <w:i/>
          <w:color w:val="FF0000"/>
        </w:rPr>
        <w:t xml:space="preserve">TOP TIP – Add </w:t>
      </w:r>
      <w:r w:rsidR="00013105" w:rsidRPr="003C0AB5">
        <w:rPr>
          <w:b/>
          <w:i/>
          <w:color w:val="FF0000"/>
        </w:rPr>
        <w:t xml:space="preserve">a quote from the chief organiser/head of your organisation. </w:t>
      </w:r>
      <w:r w:rsidRPr="003C0AB5">
        <w:rPr>
          <w:b/>
          <w:i/>
          <w:color w:val="FF0000"/>
        </w:rPr>
        <w:t>If you are struggling for inspiration, h</w:t>
      </w:r>
      <w:r w:rsidR="00013105" w:rsidRPr="003C0AB5">
        <w:rPr>
          <w:b/>
          <w:i/>
          <w:color w:val="FF0000"/>
        </w:rPr>
        <w:t>ere’s one we made earlier:</w:t>
      </w:r>
    </w:p>
    <w:p w:rsidR="0034013A" w:rsidRPr="003C0AB5" w:rsidRDefault="00013105" w:rsidP="004965A2">
      <w:pPr>
        <w:jc w:val="both"/>
        <w:rPr>
          <w:color w:val="FF0000"/>
        </w:rPr>
      </w:pPr>
      <w:r w:rsidRPr="003C0AB5">
        <w:rPr>
          <w:color w:val="FF0000"/>
        </w:rPr>
        <w:t>Dr Face from Smile Clinic said: “</w:t>
      </w:r>
      <w:r w:rsidR="0055352E" w:rsidRPr="003C0AB5">
        <w:rPr>
          <w:color w:val="FF0000"/>
        </w:rPr>
        <w:t xml:space="preserve">We love taking part in National Smile Month. That is why we are having an open day. If you are a patient or simply want to talk to a member of staff about your oral health, pop down. It’s going to be a lot of fun! </w:t>
      </w:r>
    </w:p>
    <w:p w:rsidR="00013105" w:rsidRPr="003C0AB5" w:rsidRDefault="0034013A" w:rsidP="004965A2">
      <w:pPr>
        <w:jc w:val="both"/>
        <w:rPr>
          <w:color w:val="FF0000"/>
        </w:rPr>
      </w:pPr>
      <w:r w:rsidRPr="003C0AB5">
        <w:rPr>
          <w:color w:val="FF0000"/>
        </w:rPr>
        <w:t xml:space="preserve">“Good oral health is vital for a healthy smile as well as a healthy body, and we’ll be </w:t>
      </w:r>
      <w:r w:rsidR="00C0374B" w:rsidRPr="003C0AB5">
        <w:rPr>
          <w:color w:val="FF0000"/>
        </w:rPr>
        <w:t>spreading that message at our open day</w:t>
      </w:r>
      <w:r w:rsidR="00013105" w:rsidRPr="003C0AB5">
        <w:rPr>
          <w:color w:val="FF0000"/>
        </w:rPr>
        <w:t>.”</w:t>
      </w:r>
    </w:p>
    <w:p w:rsidR="00406A7B" w:rsidRPr="003C0AB5" w:rsidRDefault="00406A7B" w:rsidP="004965A2">
      <w:pPr>
        <w:jc w:val="both"/>
        <w:rPr>
          <w:b/>
          <w:i/>
          <w:color w:val="FF0000"/>
        </w:rPr>
      </w:pPr>
      <w:r w:rsidRPr="003C0AB5">
        <w:rPr>
          <w:b/>
          <w:i/>
          <w:color w:val="FF0000"/>
        </w:rPr>
        <w:t>Here’s a quote you can pop in from us!</w:t>
      </w:r>
      <w:r w:rsidR="00B028D3">
        <w:rPr>
          <w:b/>
          <w:i/>
          <w:color w:val="FF0000"/>
        </w:rPr>
        <w:t>...</w:t>
      </w:r>
      <w:r w:rsidRPr="003C0AB5">
        <w:rPr>
          <w:b/>
          <w:i/>
          <w:color w:val="FF0000"/>
        </w:rPr>
        <w:t xml:space="preserve"> </w:t>
      </w:r>
    </w:p>
    <w:p w:rsidR="00406A7B" w:rsidRPr="00417A0F" w:rsidRDefault="00CC0CFE" w:rsidP="004965A2">
      <w:pPr>
        <w:jc w:val="both"/>
      </w:pPr>
      <w:r w:rsidRPr="00417A0F">
        <w:t xml:space="preserve">Chief Executive </w:t>
      </w:r>
      <w:r w:rsidR="000D7EEB" w:rsidRPr="00417A0F">
        <w:t xml:space="preserve">of the </w:t>
      </w:r>
      <w:r w:rsidR="00B028D3">
        <w:t>Oral</w:t>
      </w:r>
      <w:r w:rsidR="000D7EEB" w:rsidRPr="00417A0F">
        <w:t xml:space="preserve"> Health Foundation, </w:t>
      </w:r>
      <w:r w:rsidRPr="00417A0F">
        <w:t>Dr Nigel Carter</w:t>
      </w:r>
      <w:r w:rsidR="00406A7B" w:rsidRPr="00417A0F">
        <w:t xml:space="preserve"> </w:t>
      </w:r>
      <w:r w:rsidR="007A4C9F" w:rsidRPr="00417A0F">
        <w:t xml:space="preserve">OBE </w:t>
      </w:r>
      <w:r w:rsidR="00406A7B" w:rsidRPr="00417A0F">
        <w:t>said: “</w:t>
      </w:r>
      <w:r w:rsidRPr="00417A0F">
        <w:t>I’m</w:t>
      </w:r>
      <w:r w:rsidR="00406A7B" w:rsidRPr="00417A0F">
        <w:t xml:space="preserve"> delight</w:t>
      </w:r>
      <w:r w:rsidRPr="00417A0F">
        <w:t>ed</w:t>
      </w:r>
      <w:r w:rsidR="00406A7B" w:rsidRPr="00417A0F">
        <w:t xml:space="preserve"> that </w:t>
      </w:r>
      <w:r w:rsidR="000E7EB9" w:rsidRPr="003C0AB5">
        <w:rPr>
          <w:b/>
          <w:i/>
          <w:color w:val="FF0000"/>
        </w:rPr>
        <w:t>[</w:t>
      </w:r>
      <w:r w:rsidR="00406A7B" w:rsidRPr="003C0AB5">
        <w:rPr>
          <w:b/>
          <w:i/>
          <w:color w:val="FF0000"/>
        </w:rPr>
        <w:t>name of your organisation</w:t>
      </w:r>
      <w:r w:rsidR="000E7EB9" w:rsidRPr="003C0AB5">
        <w:rPr>
          <w:b/>
          <w:i/>
          <w:color w:val="FF0000"/>
        </w:rPr>
        <w:t>]</w:t>
      </w:r>
      <w:r w:rsidR="00406A7B" w:rsidRPr="00417A0F">
        <w:t xml:space="preserve"> has joined the </w:t>
      </w:r>
      <w:r w:rsidR="000E7EB9" w:rsidRPr="00417A0F">
        <w:t>thousands of organisations</w:t>
      </w:r>
      <w:r w:rsidR="00406A7B" w:rsidRPr="00417A0F">
        <w:t xml:space="preserve"> in engaging with National Smile Month. </w:t>
      </w:r>
      <w:r w:rsidR="003A3661" w:rsidRPr="00417A0F">
        <w:t xml:space="preserve">It is a great reflection of </w:t>
      </w:r>
      <w:r w:rsidR="00406A7B" w:rsidRPr="00417A0F">
        <w:t>local community spirit and an excellent way to promote good oral health.</w:t>
      </w:r>
    </w:p>
    <w:p w:rsidR="00CC0CFE" w:rsidRPr="00417A0F" w:rsidRDefault="00F15F95" w:rsidP="004965A2">
      <w:pPr>
        <w:jc w:val="both"/>
      </w:pPr>
      <w:r w:rsidRPr="00417A0F">
        <w:t>“</w:t>
      </w:r>
      <w:r w:rsidR="00406A7B" w:rsidRPr="00417A0F">
        <w:t>By making an event as fun and imaginative as possible, we hope it will inspire more people to join in the fun than ever before</w:t>
      </w:r>
      <w:r w:rsidR="00CC0CFE" w:rsidRPr="00417A0F">
        <w:t xml:space="preserve"> while delivering the </w:t>
      </w:r>
      <w:r w:rsidR="00B028D3">
        <w:t>Oral</w:t>
      </w:r>
      <w:r w:rsidR="00A43DA3">
        <w:t xml:space="preserve"> Health </w:t>
      </w:r>
      <w:r w:rsidR="00CC0CFE" w:rsidRPr="00417A0F">
        <w:t>Foundation’s three key m</w:t>
      </w:r>
      <w:r w:rsidR="003C0AB5">
        <w:t xml:space="preserve">essages for good oral health; </w:t>
      </w:r>
      <w:r w:rsidR="00CC0CFE" w:rsidRPr="00417A0F">
        <w:t xml:space="preserve">brush </w:t>
      </w:r>
      <w:r w:rsidR="00B028D3">
        <w:t xml:space="preserve">your teeth last thing at night and at one other time during the day with a </w:t>
      </w:r>
      <w:r w:rsidR="00CC0CFE" w:rsidRPr="00417A0F">
        <w:t>fluoride toothpaste, cut down on sugary foods and drinks and visit th</w:t>
      </w:r>
      <w:r w:rsidR="003C0AB5">
        <w:t>e dentist regularly,</w:t>
      </w:r>
      <w:r w:rsidR="00CC0CFE" w:rsidRPr="00417A0F">
        <w:t xml:space="preserve"> as often as they recommend.”</w:t>
      </w:r>
    </w:p>
    <w:p w:rsidR="00406A7B" w:rsidRPr="00417A0F" w:rsidRDefault="00406A7B" w:rsidP="004965A2">
      <w:pPr>
        <w:jc w:val="both"/>
      </w:pPr>
      <w:r w:rsidRPr="00417A0F">
        <w:t xml:space="preserve">For more information please visit </w:t>
      </w:r>
      <w:hyperlink r:id="rId6" w:history="1">
        <w:r w:rsidRPr="00417A0F">
          <w:rPr>
            <w:rStyle w:val="Hyperlink"/>
          </w:rPr>
          <w:t>www.smilemonth.org</w:t>
        </w:r>
      </w:hyperlink>
    </w:p>
    <w:p w:rsidR="00EC72AB" w:rsidRPr="00417A0F" w:rsidRDefault="003C0AB5" w:rsidP="003C0AB5">
      <w:pPr>
        <w:jc w:val="both"/>
        <w:rPr>
          <w:b/>
        </w:rPr>
      </w:pPr>
      <w:r>
        <w:rPr>
          <w:b/>
        </w:rPr>
        <w:t xml:space="preserve">- - - </w:t>
      </w:r>
      <w:r w:rsidR="003E629F" w:rsidRPr="00417A0F">
        <w:rPr>
          <w:b/>
        </w:rPr>
        <w:t>ENDS</w:t>
      </w:r>
      <w:r>
        <w:rPr>
          <w:b/>
        </w:rPr>
        <w:t xml:space="preserve"> - - </w:t>
      </w:r>
    </w:p>
    <w:sectPr w:rsidR="00EC72AB" w:rsidRPr="00417A0F" w:rsidSect="003C0AB5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311DC"/>
    <w:multiLevelType w:val="hybridMultilevel"/>
    <w:tmpl w:val="20C446DA"/>
    <w:lvl w:ilvl="0" w:tplc="CCE4F002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5050AE8"/>
    <w:multiLevelType w:val="hybridMultilevel"/>
    <w:tmpl w:val="3E46505C"/>
    <w:lvl w:ilvl="0" w:tplc="943668AE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C884AD5"/>
    <w:multiLevelType w:val="hybridMultilevel"/>
    <w:tmpl w:val="8D58FF68"/>
    <w:lvl w:ilvl="0" w:tplc="32B48804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9AF"/>
    <w:rsid w:val="00013105"/>
    <w:rsid w:val="000D7EEB"/>
    <w:rsid w:val="000E7EB9"/>
    <w:rsid w:val="001D7FA9"/>
    <w:rsid w:val="00282144"/>
    <w:rsid w:val="002A19AF"/>
    <w:rsid w:val="002B3153"/>
    <w:rsid w:val="00336272"/>
    <w:rsid w:val="0034013A"/>
    <w:rsid w:val="003A3661"/>
    <w:rsid w:val="003C0AB5"/>
    <w:rsid w:val="003E3585"/>
    <w:rsid w:val="003E629F"/>
    <w:rsid w:val="00406A7B"/>
    <w:rsid w:val="00417A0F"/>
    <w:rsid w:val="004965A2"/>
    <w:rsid w:val="004B43D5"/>
    <w:rsid w:val="004F4D3C"/>
    <w:rsid w:val="0055352E"/>
    <w:rsid w:val="005A3C01"/>
    <w:rsid w:val="00662AC1"/>
    <w:rsid w:val="00790B5C"/>
    <w:rsid w:val="007A4C9F"/>
    <w:rsid w:val="007B15A5"/>
    <w:rsid w:val="008A6C0B"/>
    <w:rsid w:val="008D596C"/>
    <w:rsid w:val="00A43DA3"/>
    <w:rsid w:val="00A546FB"/>
    <w:rsid w:val="00A66F0D"/>
    <w:rsid w:val="00A83A23"/>
    <w:rsid w:val="00AB1532"/>
    <w:rsid w:val="00B028D3"/>
    <w:rsid w:val="00B16BCA"/>
    <w:rsid w:val="00B61DFC"/>
    <w:rsid w:val="00B6608F"/>
    <w:rsid w:val="00C0374B"/>
    <w:rsid w:val="00C470F1"/>
    <w:rsid w:val="00C9573A"/>
    <w:rsid w:val="00CC0CFE"/>
    <w:rsid w:val="00CE49B7"/>
    <w:rsid w:val="00E461F4"/>
    <w:rsid w:val="00E850F2"/>
    <w:rsid w:val="00EC72AB"/>
    <w:rsid w:val="00F10DC2"/>
    <w:rsid w:val="00F15F95"/>
    <w:rsid w:val="00F5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F17A69"/>
  <w15:chartTrackingRefBased/>
  <w15:docId w15:val="{63DE06C5-314E-4482-8C98-64AA836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A7B"/>
    <w:pPr>
      <w:ind w:left="720"/>
      <w:contextualSpacing/>
    </w:pPr>
  </w:style>
  <w:style w:type="character" w:styleId="Hyperlink">
    <w:name w:val="Hyperlink"/>
    <w:uiPriority w:val="99"/>
    <w:unhideWhenUsed/>
    <w:rsid w:val="00406A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6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ilemonth.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Links>
    <vt:vector size="6" baseType="variant"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http://www.smilemonth.org/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Westgarth</dc:creator>
  <cp:keywords/>
  <cp:lastModifiedBy>David Arnold</cp:lastModifiedBy>
  <cp:revision>2</cp:revision>
  <cp:lastPrinted>2011-12-01T15:17:00Z</cp:lastPrinted>
  <dcterms:created xsi:type="dcterms:W3CDTF">2018-03-01T10:23:00Z</dcterms:created>
  <dcterms:modified xsi:type="dcterms:W3CDTF">2018-03-01T10:23:00Z</dcterms:modified>
</cp:coreProperties>
</file>